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F9" w:rsidRDefault="00B626F9" w:rsidP="00B626F9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B626F9" w:rsidRDefault="00B626F9" w:rsidP="00B626F9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COURT DOCKET- CRIMINAL/CIVIL</w:t>
      </w:r>
    </w:p>
    <w:p w:rsidR="00B626F9" w:rsidRDefault="00B626F9" w:rsidP="00B626F9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Gifford</w:t>
      </w:r>
    </w:p>
    <w:p w:rsidR="00B626F9" w:rsidRDefault="00B626F9" w:rsidP="00B626F9">
      <w:pPr>
        <w:pStyle w:val="NoSpacing"/>
        <w:ind w:left="2880" w:firstLine="720"/>
        <w:rPr>
          <w:b/>
          <w:sz w:val="24"/>
        </w:rPr>
      </w:pPr>
      <w:r>
        <w:rPr>
          <w:b/>
          <w:sz w:val="24"/>
        </w:rPr>
        <w:t>June 3, 2025</w:t>
      </w:r>
    </w:p>
    <w:p w:rsidR="00B626F9" w:rsidRDefault="00B626F9" w:rsidP="00B626F9">
      <w:pPr>
        <w:pStyle w:val="NoSpacing"/>
        <w:pBdr>
          <w:bottom w:val="single" w:sz="4" w:space="1" w:color="auto"/>
        </w:pBdr>
        <w:ind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@ 10:00 </w:t>
      </w:r>
      <w:proofErr w:type="gramStart"/>
      <w:r>
        <w:rPr>
          <w:b/>
          <w:sz w:val="24"/>
        </w:rPr>
        <w:t>am</w:t>
      </w:r>
      <w:proofErr w:type="gramEnd"/>
    </w:p>
    <w:p w:rsidR="005E7F41" w:rsidRDefault="005E7F41" w:rsidP="005E7F41">
      <w:pPr>
        <w:pStyle w:val="NoSpacing"/>
        <w:rPr>
          <w:sz w:val="24"/>
        </w:rPr>
      </w:pPr>
      <w:r>
        <w:rPr>
          <w:sz w:val="24"/>
        </w:rPr>
        <w:t>Case No. CRM-2024-06</w:t>
      </w:r>
    </w:p>
    <w:p w:rsidR="005E7F41" w:rsidRDefault="005E7F41" w:rsidP="005E7F41">
      <w:pPr>
        <w:pStyle w:val="NoSpacing"/>
        <w:rPr>
          <w:sz w:val="24"/>
        </w:rPr>
      </w:pPr>
      <w:r>
        <w:rPr>
          <w:sz w:val="24"/>
        </w:rPr>
        <w:t>Absentee Shawnee Tribe</w:t>
      </w:r>
    </w:p>
    <w:p w:rsidR="005E7F41" w:rsidRDefault="005E7F41" w:rsidP="005E7F41">
      <w:pPr>
        <w:pStyle w:val="NoSpacing"/>
        <w:rPr>
          <w:sz w:val="24"/>
        </w:rPr>
      </w:pPr>
      <w:r>
        <w:rPr>
          <w:sz w:val="24"/>
        </w:rPr>
        <w:t>Vs</w:t>
      </w:r>
    </w:p>
    <w:p w:rsidR="005E7F41" w:rsidRPr="005E7F41" w:rsidRDefault="005E7F41" w:rsidP="005E7F41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 xml:space="preserve">Charles Tiger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AG-Jeremy Otis, Larry Biddulph</w:t>
      </w:r>
    </w:p>
    <w:p w:rsidR="00C6565F" w:rsidRDefault="00C6565F" w:rsidP="00C6565F">
      <w:pPr>
        <w:pStyle w:val="NoSpacing"/>
      </w:pPr>
      <w:r>
        <w:t>Case No. CRM-2025-01</w:t>
      </w:r>
      <w:r>
        <w:tab/>
      </w:r>
      <w:r>
        <w:tab/>
      </w:r>
    </w:p>
    <w:p w:rsidR="00C6565F" w:rsidRDefault="00C6565F" w:rsidP="00C6565F">
      <w:pPr>
        <w:pStyle w:val="NoSpacing"/>
      </w:pPr>
      <w:r>
        <w:t>Absentee Shawnee Tribe</w:t>
      </w:r>
    </w:p>
    <w:p w:rsidR="00C6565F" w:rsidRDefault="00C6565F" w:rsidP="00C6565F">
      <w:pPr>
        <w:pStyle w:val="NoSpacing"/>
      </w:pPr>
      <w:r>
        <w:t>Vs</w:t>
      </w:r>
    </w:p>
    <w:p w:rsidR="00C6565F" w:rsidRPr="00D82441" w:rsidRDefault="00C6565F" w:rsidP="00C6565F">
      <w:pPr>
        <w:pStyle w:val="NoSpacing"/>
        <w:pBdr>
          <w:bottom w:val="single" w:sz="4" w:space="1" w:color="auto"/>
        </w:pBdr>
      </w:pPr>
      <w:r>
        <w:t>Roddy Camp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AG-Jeremy Otis, Larry Biddulph</w:t>
      </w:r>
    </w:p>
    <w:p w:rsidR="00C6565F" w:rsidRDefault="00C6565F" w:rsidP="00C6565F">
      <w:pPr>
        <w:pStyle w:val="NoSpacing"/>
      </w:pPr>
      <w:r>
        <w:t>Case No. JFD-2025-07</w:t>
      </w:r>
      <w:r>
        <w:tab/>
      </w:r>
      <w:r>
        <w:tab/>
      </w:r>
      <w:r>
        <w:tab/>
      </w:r>
      <w:r>
        <w:tab/>
        <w:t>Review</w:t>
      </w:r>
    </w:p>
    <w:p w:rsidR="00C6565F" w:rsidRDefault="00C6565F" w:rsidP="00C6565F">
      <w:pPr>
        <w:pStyle w:val="NoSpacing"/>
      </w:pPr>
      <w:r>
        <w:t>Justin Cameron</w:t>
      </w:r>
    </w:p>
    <w:p w:rsidR="00C6565F" w:rsidRDefault="00C6565F" w:rsidP="00C6565F">
      <w:pPr>
        <w:pStyle w:val="NoSpacing"/>
      </w:pPr>
      <w:r>
        <w:t>Vs</w:t>
      </w:r>
    </w:p>
    <w:p w:rsidR="00C6565F" w:rsidRDefault="00C6565F" w:rsidP="00C6565F">
      <w:pPr>
        <w:pStyle w:val="NoSpacing"/>
        <w:pBdr>
          <w:bottom w:val="single" w:sz="4" w:space="1" w:color="auto"/>
        </w:pBdr>
      </w:pPr>
      <w:r>
        <w:t xml:space="preserve">Kimberly </w:t>
      </w:r>
      <w:proofErr w:type="spellStart"/>
      <w:r>
        <w:t>Willcutt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Larry Biddulph, GAL-Shelley Levisay</w:t>
      </w:r>
    </w:p>
    <w:p w:rsidR="00B626F9" w:rsidRDefault="00B626F9" w:rsidP="00B626F9">
      <w:pPr>
        <w:pStyle w:val="NoSpacing"/>
        <w:pBdr>
          <w:top w:val="single" w:sz="4" w:space="1" w:color="auto"/>
        </w:pBdr>
      </w:pPr>
      <w:r>
        <w:t>Case No. JFD-2022-39</w:t>
      </w:r>
      <w:r>
        <w:tab/>
      </w:r>
      <w:r>
        <w:tab/>
      </w:r>
      <w:r>
        <w:tab/>
      </w:r>
      <w:r>
        <w:tab/>
        <w:t>Review</w:t>
      </w:r>
    </w:p>
    <w:p w:rsidR="00B626F9" w:rsidRDefault="00B626F9" w:rsidP="00B626F9">
      <w:pPr>
        <w:pStyle w:val="NoSpacing"/>
      </w:pPr>
      <w:r>
        <w:t>Rachel Stout</w:t>
      </w:r>
    </w:p>
    <w:p w:rsidR="00B626F9" w:rsidRDefault="00B626F9" w:rsidP="00B626F9">
      <w:pPr>
        <w:pStyle w:val="NoSpacing"/>
      </w:pPr>
      <w:r>
        <w:t>Vs</w:t>
      </w:r>
    </w:p>
    <w:p w:rsidR="00B626F9" w:rsidRDefault="00B626F9" w:rsidP="00B626F9">
      <w:pPr>
        <w:pStyle w:val="NoSpacing"/>
        <w:pBdr>
          <w:bottom w:val="single" w:sz="4" w:space="1" w:color="auto"/>
        </w:pBdr>
      </w:pPr>
      <w:r>
        <w:t>James Woolbright</w:t>
      </w:r>
      <w:r>
        <w:tab/>
      </w:r>
      <w:r>
        <w:tab/>
      </w:r>
      <w:r>
        <w:tab/>
      </w:r>
      <w:r>
        <w:tab/>
      </w:r>
      <w:r>
        <w:tab/>
      </w:r>
      <w:r>
        <w:tab/>
        <w:t>Greg Wilson, Troy Officer</w:t>
      </w:r>
    </w:p>
    <w:p w:rsidR="00265EF8" w:rsidRDefault="00265EF8" w:rsidP="00265EF8">
      <w:pPr>
        <w:pStyle w:val="NoSpacing"/>
      </w:pPr>
      <w:r>
        <w:t>Case No. JFD-2025-06</w:t>
      </w:r>
      <w:r>
        <w:tab/>
      </w:r>
      <w:r>
        <w:tab/>
      </w:r>
      <w:r>
        <w:tab/>
      </w:r>
      <w:r>
        <w:tab/>
        <w:t>Divorce</w:t>
      </w:r>
    </w:p>
    <w:p w:rsidR="00265EF8" w:rsidRDefault="00265EF8" w:rsidP="00265EF8">
      <w:pPr>
        <w:pStyle w:val="NoSpacing"/>
      </w:pPr>
      <w:r>
        <w:t xml:space="preserve">Shannon </w:t>
      </w:r>
      <w:proofErr w:type="spellStart"/>
      <w:r>
        <w:t>Alberty</w:t>
      </w:r>
      <w:proofErr w:type="spellEnd"/>
    </w:p>
    <w:p w:rsidR="00265EF8" w:rsidRDefault="00265EF8" w:rsidP="00265EF8">
      <w:pPr>
        <w:pStyle w:val="NoSpacing"/>
      </w:pPr>
      <w:r>
        <w:t>Vs</w:t>
      </w:r>
    </w:p>
    <w:p w:rsidR="00265EF8" w:rsidRDefault="00265EF8" w:rsidP="00C21F69">
      <w:pPr>
        <w:pStyle w:val="NoSpacing"/>
        <w:pBdr>
          <w:bottom w:val="single" w:sz="4" w:space="1" w:color="auto"/>
        </w:pBdr>
      </w:pPr>
      <w:r>
        <w:t xml:space="preserve">Maurice </w:t>
      </w:r>
      <w:proofErr w:type="spellStart"/>
      <w:r>
        <w:t>Alberty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Marianne Miller</w:t>
      </w:r>
    </w:p>
    <w:p w:rsidR="005E3BEA" w:rsidRDefault="005E3BEA" w:rsidP="00265EF8">
      <w:pPr>
        <w:pStyle w:val="NoSpacing"/>
      </w:pPr>
      <w:r>
        <w:t>Case No. JFD-2025-04</w:t>
      </w:r>
      <w:r>
        <w:tab/>
      </w:r>
      <w:r>
        <w:tab/>
      </w:r>
      <w:r>
        <w:tab/>
      </w:r>
      <w:r>
        <w:tab/>
        <w:t>Divorce</w:t>
      </w:r>
    </w:p>
    <w:p w:rsidR="005E3BEA" w:rsidRDefault="005E3BEA" w:rsidP="00265EF8">
      <w:pPr>
        <w:pStyle w:val="NoSpacing"/>
      </w:pPr>
      <w:r>
        <w:t>Kimberly Jarrell</w:t>
      </w:r>
    </w:p>
    <w:p w:rsidR="005E3BEA" w:rsidRDefault="005E3BEA" w:rsidP="00265EF8">
      <w:pPr>
        <w:pStyle w:val="NoSpacing"/>
      </w:pPr>
      <w:r>
        <w:t>Vs</w:t>
      </w:r>
    </w:p>
    <w:p w:rsidR="005E3BEA" w:rsidRDefault="005E3BEA" w:rsidP="00C21F69">
      <w:pPr>
        <w:pStyle w:val="NoSpacing"/>
        <w:pBdr>
          <w:bottom w:val="single" w:sz="4" w:space="1" w:color="auto"/>
        </w:pBdr>
      </w:pPr>
      <w:r>
        <w:t>Curtis Jarrell</w:t>
      </w:r>
    </w:p>
    <w:p w:rsidR="00C21F69" w:rsidRDefault="00C21F69" w:rsidP="00265EF8">
      <w:pPr>
        <w:pStyle w:val="NoSpacing"/>
      </w:pPr>
      <w:r>
        <w:t>Case No. JFD-2025-08</w:t>
      </w:r>
      <w:r>
        <w:tab/>
      </w:r>
      <w:r>
        <w:tab/>
      </w:r>
      <w:r>
        <w:tab/>
      </w:r>
      <w:r>
        <w:tab/>
        <w:t>Custody</w:t>
      </w:r>
    </w:p>
    <w:p w:rsidR="00C21F69" w:rsidRDefault="00C21F69" w:rsidP="00265EF8">
      <w:pPr>
        <w:pStyle w:val="NoSpacing"/>
      </w:pPr>
      <w:r>
        <w:t>Cheyenne Jackson</w:t>
      </w:r>
    </w:p>
    <w:p w:rsidR="00C21F69" w:rsidRDefault="00C21F69" w:rsidP="00265EF8">
      <w:pPr>
        <w:pStyle w:val="NoSpacing"/>
      </w:pPr>
      <w:r>
        <w:t>Vs</w:t>
      </w:r>
    </w:p>
    <w:p w:rsidR="00C21F69" w:rsidRDefault="00C21F69" w:rsidP="00375D58">
      <w:pPr>
        <w:pStyle w:val="NoSpacing"/>
        <w:pBdr>
          <w:bottom w:val="single" w:sz="4" w:space="1" w:color="auto"/>
        </w:pBdr>
      </w:pPr>
      <w:r>
        <w:t>Isaiah Avant</w:t>
      </w:r>
    </w:p>
    <w:p w:rsidR="00375D58" w:rsidRDefault="00375D58" w:rsidP="00265EF8">
      <w:pPr>
        <w:pStyle w:val="NoSpacing"/>
      </w:pPr>
      <w:r>
        <w:t>Case No. PO-2025-07</w:t>
      </w:r>
      <w:r>
        <w:tab/>
      </w:r>
      <w:r>
        <w:tab/>
      </w:r>
      <w:r>
        <w:tab/>
      </w:r>
      <w:r>
        <w:tab/>
        <w:t>PO</w:t>
      </w:r>
    </w:p>
    <w:p w:rsidR="00375D58" w:rsidRDefault="00375D58" w:rsidP="00265EF8">
      <w:pPr>
        <w:pStyle w:val="NoSpacing"/>
      </w:pPr>
      <w:r>
        <w:t xml:space="preserve">Stacy </w:t>
      </w:r>
      <w:proofErr w:type="spellStart"/>
      <w:r>
        <w:t>Bellymule</w:t>
      </w:r>
      <w:proofErr w:type="spellEnd"/>
    </w:p>
    <w:p w:rsidR="00375D58" w:rsidRDefault="00375D58" w:rsidP="00265EF8">
      <w:pPr>
        <w:pStyle w:val="NoSpacing"/>
      </w:pPr>
      <w:r>
        <w:t>Vs</w:t>
      </w:r>
    </w:p>
    <w:p w:rsidR="00375D58" w:rsidRDefault="00375D58" w:rsidP="008741FA">
      <w:pPr>
        <w:pStyle w:val="NoSpacing"/>
        <w:pBdr>
          <w:bottom w:val="single" w:sz="4" w:space="1" w:color="auto"/>
        </w:pBdr>
      </w:pPr>
      <w:r>
        <w:t xml:space="preserve">Wesley </w:t>
      </w:r>
      <w:proofErr w:type="spellStart"/>
      <w:r>
        <w:t>Yargee</w:t>
      </w:r>
      <w:proofErr w:type="spellEnd"/>
      <w:r>
        <w:t xml:space="preserve"> </w:t>
      </w:r>
      <w:r w:rsidR="00197202">
        <w:tab/>
      </w:r>
      <w:r w:rsidR="00197202">
        <w:tab/>
      </w:r>
      <w:r w:rsidR="00197202">
        <w:tab/>
      </w:r>
      <w:r w:rsidR="00197202">
        <w:tab/>
      </w:r>
      <w:r w:rsidR="00197202">
        <w:tab/>
      </w:r>
      <w:r w:rsidR="00197202">
        <w:tab/>
      </w:r>
      <w:r w:rsidR="00197202">
        <w:tab/>
      </w:r>
      <w:r w:rsidR="00197202">
        <w:tab/>
      </w:r>
      <w:bookmarkStart w:id="0" w:name="_GoBack"/>
      <w:bookmarkEnd w:id="0"/>
      <w:r w:rsidR="00197202">
        <w:t>Respondent in federal custody</w:t>
      </w:r>
    </w:p>
    <w:p w:rsidR="008741FA" w:rsidRDefault="00917A21" w:rsidP="00265EF8">
      <w:pPr>
        <w:pStyle w:val="NoSpacing"/>
      </w:pPr>
      <w:r>
        <w:t>Case No. CIV-2025-04</w:t>
      </w:r>
      <w:r>
        <w:tab/>
      </w:r>
      <w:r>
        <w:tab/>
      </w:r>
      <w:r>
        <w:tab/>
      </w:r>
      <w:r>
        <w:tab/>
        <w:t>Name Change</w:t>
      </w:r>
    </w:p>
    <w:p w:rsidR="00917A21" w:rsidRDefault="00917A21" w:rsidP="00472F43">
      <w:pPr>
        <w:pStyle w:val="NoSpacing"/>
        <w:pBdr>
          <w:bottom w:val="single" w:sz="4" w:space="1" w:color="auto"/>
        </w:pBdr>
      </w:pPr>
      <w:proofErr w:type="gramStart"/>
      <w:r>
        <w:t>In the matter of L.M.</w:t>
      </w:r>
      <w:proofErr w:type="gramEnd"/>
      <w:r>
        <w:t xml:space="preserve"> </w:t>
      </w:r>
    </w:p>
    <w:p w:rsidR="00472F43" w:rsidRDefault="00472F43" w:rsidP="00265EF8">
      <w:pPr>
        <w:pStyle w:val="NoSpacing"/>
      </w:pPr>
      <w:r>
        <w:t>Case No. JFD-2024-16</w:t>
      </w:r>
      <w:r>
        <w:tab/>
      </w:r>
      <w:r>
        <w:tab/>
      </w:r>
      <w:r>
        <w:tab/>
      </w:r>
      <w:r>
        <w:tab/>
        <w:t>Paternity</w:t>
      </w:r>
    </w:p>
    <w:p w:rsidR="00472F43" w:rsidRDefault="00472F43" w:rsidP="00265EF8">
      <w:pPr>
        <w:pStyle w:val="NoSpacing"/>
      </w:pPr>
      <w:r>
        <w:t>Alyssia Deere</w:t>
      </w:r>
    </w:p>
    <w:p w:rsidR="00472F43" w:rsidRDefault="00472F43" w:rsidP="00265EF8">
      <w:pPr>
        <w:pStyle w:val="NoSpacing"/>
      </w:pPr>
      <w:r>
        <w:t>Vs</w:t>
      </w:r>
    </w:p>
    <w:p w:rsidR="00472F43" w:rsidRDefault="00472F43" w:rsidP="00BF7A83">
      <w:pPr>
        <w:pStyle w:val="NoSpacing"/>
        <w:pBdr>
          <w:bottom w:val="single" w:sz="4" w:space="1" w:color="auto"/>
        </w:pBdr>
      </w:pPr>
      <w:r>
        <w:t xml:space="preserve">Christopher Tiger </w:t>
      </w:r>
    </w:p>
    <w:p w:rsidR="00BF7A83" w:rsidRDefault="00BF7A83" w:rsidP="00BF7A83">
      <w:pPr>
        <w:pStyle w:val="NoSpacing"/>
      </w:pPr>
      <w:r>
        <w:t>Case No. JFD-2023-08</w:t>
      </w:r>
      <w:r>
        <w:tab/>
      </w:r>
      <w:r>
        <w:tab/>
      </w:r>
      <w:r>
        <w:tab/>
      </w:r>
      <w:r>
        <w:tab/>
        <w:t>Review</w:t>
      </w:r>
    </w:p>
    <w:p w:rsidR="00BF7A83" w:rsidRDefault="00BF7A83" w:rsidP="00BF7A83">
      <w:pPr>
        <w:pStyle w:val="NoSpacing"/>
      </w:pPr>
      <w:proofErr w:type="spellStart"/>
      <w:r>
        <w:t>Hawana</w:t>
      </w:r>
      <w:proofErr w:type="spellEnd"/>
      <w:r>
        <w:t xml:space="preserve"> Blythe</w:t>
      </w:r>
    </w:p>
    <w:p w:rsidR="00BF7A83" w:rsidRDefault="00BF7A83" w:rsidP="00BF7A83">
      <w:pPr>
        <w:pStyle w:val="NoSpacing"/>
      </w:pPr>
      <w:r>
        <w:t>Vs</w:t>
      </w:r>
    </w:p>
    <w:p w:rsidR="00BF7A83" w:rsidRDefault="00BF7A83" w:rsidP="00BF7A83">
      <w:pPr>
        <w:pStyle w:val="NoSpacing"/>
        <w:pBdr>
          <w:bottom w:val="single" w:sz="4" w:space="1" w:color="auto"/>
        </w:pBdr>
      </w:pPr>
      <w:r>
        <w:lastRenderedPageBreak/>
        <w:t xml:space="preserve">Austin Blythe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Jillian Ramick, Zachary Pyron</w:t>
      </w:r>
    </w:p>
    <w:p w:rsidR="00C6565F" w:rsidRDefault="00C6565F" w:rsidP="00C6565F">
      <w:pPr>
        <w:pStyle w:val="NoSpacing"/>
      </w:pPr>
      <w:r>
        <w:t>Case No. JFD-2025-09</w:t>
      </w:r>
    </w:p>
    <w:p w:rsidR="00C6565F" w:rsidRDefault="00C6565F" w:rsidP="00C6565F">
      <w:pPr>
        <w:pStyle w:val="NoSpacing"/>
      </w:pPr>
      <w:r>
        <w:t>Valerie Scarberry</w:t>
      </w:r>
    </w:p>
    <w:p w:rsidR="00C6565F" w:rsidRDefault="00C6565F" w:rsidP="00C6565F">
      <w:pPr>
        <w:pStyle w:val="NoSpacing"/>
      </w:pPr>
      <w:r>
        <w:t>Vs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@ 12pm </w:t>
      </w:r>
    </w:p>
    <w:p w:rsidR="00C6565F" w:rsidRDefault="00C6565F" w:rsidP="00C6565F">
      <w:pPr>
        <w:pStyle w:val="NoSpacing"/>
        <w:pBdr>
          <w:bottom w:val="single" w:sz="4" w:space="1" w:color="auto"/>
        </w:pBdr>
      </w:pPr>
      <w:r>
        <w:t>Jacob Scarberry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Nina McKosato, Troy Officer</w:t>
      </w:r>
    </w:p>
    <w:p w:rsidR="00C6565F" w:rsidRDefault="00C6565F" w:rsidP="00265EF8">
      <w:pPr>
        <w:pStyle w:val="NoSpacing"/>
      </w:pPr>
    </w:p>
    <w:sectPr w:rsidR="00C6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F9"/>
    <w:rsid w:val="00197202"/>
    <w:rsid w:val="00250CE9"/>
    <w:rsid w:val="00265EF8"/>
    <w:rsid w:val="00375D58"/>
    <w:rsid w:val="00396872"/>
    <w:rsid w:val="00472F43"/>
    <w:rsid w:val="005E3BEA"/>
    <w:rsid w:val="005E7F41"/>
    <w:rsid w:val="008741FA"/>
    <w:rsid w:val="00917A21"/>
    <w:rsid w:val="00B626F9"/>
    <w:rsid w:val="00BF7A83"/>
    <w:rsid w:val="00C21F69"/>
    <w:rsid w:val="00C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6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6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13</cp:revision>
  <dcterms:created xsi:type="dcterms:W3CDTF">2025-02-05T15:09:00Z</dcterms:created>
  <dcterms:modified xsi:type="dcterms:W3CDTF">2025-05-19T18:38:00Z</dcterms:modified>
</cp:coreProperties>
</file>